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E41A88" w:rsidRPr="00255236" w:rsidTr="003907F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E41A88" w:rsidRPr="00255236" w:rsidRDefault="004529AF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255236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E41A88" w:rsidRPr="00255236">
              <w:rPr>
                <w:b/>
                <w:bCs/>
                <w:iCs/>
                <w:sz w:val="28"/>
                <w:szCs w:val="28"/>
              </w:rPr>
              <w:instrText xml:space="preserve"> DOCVARIABLE S_UIK_FEDERAL_SUBJECT</w:instrText>
            </w:r>
            <w:r w:rsidR="00CD4CB0" w:rsidRPr="00255236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255236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E41A88" w:rsidRPr="00255236" w:rsidTr="003907F5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E41A88" w:rsidRPr="00255236" w:rsidRDefault="00E41A88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255236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E41A88" w:rsidRPr="00255236" w:rsidTr="003907F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E41A88" w:rsidRPr="00255236" w:rsidRDefault="004529AF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255236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E41A88" w:rsidRPr="00255236">
              <w:rPr>
                <w:b/>
                <w:bCs/>
                <w:iCs/>
                <w:sz w:val="28"/>
                <w:szCs w:val="28"/>
              </w:rPr>
              <w:instrText xml:space="preserve"> DOCVARIABLE S_UIK_MUNICIPAL_DIVISION</w:instrText>
            </w:r>
            <w:r w:rsidR="00CD4CB0" w:rsidRPr="00255236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255236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E41A88" w:rsidRPr="00255236" w:rsidTr="003907F5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E41A88" w:rsidRPr="00255236" w:rsidRDefault="00E41A88" w:rsidP="003907F5">
            <w:pPr>
              <w:jc w:val="center"/>
              <w:rPr>
                <w:i/>
                <w:sz w:val="20"/>
                <w:szCs w:val="20"/>
              </w:rPr>
            </w:pPr>
            <w:r w:rsidRPr="00255236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E41A88" w:rsidRPr="00255236" w:rsidRDefault="00E41A88" w:rsidP="00E41A88">
      <w:pPr>
        <w:jc w:val="center"/>
        <w:rPr>
          <w:sz w:val="16"/>
          <w:szCs w:val="16"/>
        </w:rPr>
      </w:pPr>
    </w:p>
    <w:p w:rsidR="00E41A88" w:rsidRPr="00255236" w:rsidRDefault="00E41A88" w:rsidP="00E41A88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255236">
        <w:rPr>
          <w:b/>
          <w:color w:val="000000"/>
          <w:sz w:val="28"/>
          <w:szCs w:val="28"/>
        </w:rPr>
        <w:t>УЧАСТКОВАЯ ИЗБИРАТЕЛЬНАЯ</w:t>
      </w:r>
      <w:r w:rsidRPr="00255236">
        <w:rPr>
          <w:b/>
          <w:bCs/>
          <w:sz w:val="28"/>
          <w:szCs w:val="28"/>
        </w:rPr>
        <w:t xml:space="preserve"> КОМИССИЯ</w:t>
      </w:r>
    </w:p>
    <w:p w:rsidR="00E41A88" w:rsidRPr="00255236" w:rsidRDefault="00E41A88" w:rsidP="00E41A88">
      <w:pPr>
        <w:jc w:val="center"/>
        <w:rPr>
          <w:b/>
          <w:bCs/>
          <w:sz w:val="28"/>
          <w:szCs w:val="28"/>
        </w:rPr>
      </w:pPr>
      <w:r w:rsidRPr="00255236">
        <w:rPr>
          <w:b/>
          <w:bCs/>
          <w:sz w:val="28"/>
          <w:szCs w:val="28"/>
        </w:rPr>
        <w:t xml:space="preserve">ИЗБИРАТЕЛЬНОГО УЧАСТКА № </w:t>
      </w:r>
      <w:r w:rsidR="004529AF" w:rsidRPr="00255236">
        <w:rPr>
          <w:b/>
          <w:bCs/>
          <w:sz w:val="28"/>
          <w:szCs w:val="28"/>
        </w:rPr>
        <w:fldChar w:fldCharType="begin"/>
      </w:r>
      <w:r w:rsidR="003907F5" w:rsidRPr="00255236">
        <w:rPr>
          <w:b/>
          <w:bCs/>
          <w:sz w:val="28"/>
          <w:szCs w:val="28"/>
        </w:rPr>
        <w:instrText>DOCVARIABLE S_UIK_NUMBER</w:instrText>
      </w:r>
      <w:r w:rsidR="00CD4CB0" w:rsidRPr="00255236">
        <w:rPr>
          <w:b/>
          <w:bCs/>
          <w:sz w:val="28"/>
          <w:szCs w:val="28"/>
        </w:rPr>
        <w:instrText xml:space="preserve"> \* MERGEFORMAT</w:instrText>
      </w:r>
      <w:r w:rsidR="004529AF" w:rsidRPr="00255236">
        <w:rPr>
          <w:b/>
          <w:bCs/>
          <w:sz w:val="28"/>
          <w:szCs w:val="28"/>
        </w:rPr>
        <w:fldChar w:fldCharType="end"/>
      </w:r>
    </w:p>
    <w:p w:rsidR="00E41A88" w:rsidRPr="00255236" w:rsidRDefault="00E41A88" w:rsidP="00E41A88">
      <w:pPr>
        <w:rPr>
          <w:b/>
          <w:bCs/>
          <w:caps/>
          <w:spacing w:val="40"/>
          <w:sz w:val="28"/>
          <w:szCs w:val="28"/>
        </w:rPr>
      </w:pPr>
    </w:p>
    <w:p w:rsidR="00E41A88" w:rsidRPr="00255236" w:rsidRDefault="00E41A88" w:rsidP="00E41A88">
      <w:pPr>
        <w:jc w:val="center"/>
        <w:rPr>
          <w:b/>
          <w:color w:val="000000"/>
          <w:spacing w:val="60"/>
          <w:sz w:val="28"/>
          <w:szCs w:val="28"/>
        </w:rPr>
      </w:pPr>
      <w:r w:rsidRPr="00255236">
        <w:rPr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E41A88" w:rsidRPr="00255236" w:rsidTr="00E41A88">
        <w:tc>
          <w:tcPr>
            <w:tcW w:w="3162" w:type="dxa"/>
            <w:tcBorders>
              <w:bottom w:val="single" w:sz="4" w:space="0" w:color="auto"/>
            </w:tcBorders>
          </w:tcPr>
          <w:p w:rsidR="00E41A88" w:rsidRPr="00255236" w:rsidRDefault="00E41A88" w:rsidP="00476ED4">
            <w:pPr>
              <w:jc w:val="center"/>
              <w:rPr>
                <w:sz w:val="28"/>
                <w:szCs w:val="28"/>
              </w:rPr>
            </w:pPr>
            <w:r w:rsidRPr="00255236">
              <w:rPr>
                <w:sz w:val="28"/>
                <w:szCs w:val="28"/>
              </w:rPr>
              <w:t xml:space="preserve">«   » </w:t>
            </w:r>
            <w:r w:rsidR="004529AF" w:rsidRPr="00255236">
              <w:rPr>
                <w:sz w:val="28"/>
                <w:szCs w:val="28"/>
              </w:rPr>
              <w:fldChar w:fldCharType="begin"/>
            </w:r>
            <w:r w:rsidRPr="00255236">
              <w:rPr>
                <w:sz w:val="28"/>
                <w:szCs w:val="28"/>
              </w:rPr>
              <w:instrText xml:space="preserve"> DOCVARIABLE S_ELECTION_DATE__MONTH_NAME</w:instrText>
            </w:r>
            <w:r w:rsidR="00CD4CB0" w:rsidRPr="00255236">
              <w:rPr>
                <w:sz w:val="28"/>
                <w:szCs w:val="28"/>
              </w:rPr>
              <w:instrText xml:space="preserve"> \* MERGEFORMAT</w:instrText>
            </w:r>
            <w:r w:rsidR="004529AF" w:rsidRPr="00255236">
              <w:rPr>
                <w:sz w:val="28"/>
                <w:szCs w:val="28"/>
              </w:rPr>
              <w:fldChar w:fldCharType="end"/>
            </w:r>
            <w:r w:rsidR="00D108AC" w:rsidRPr="00255236">
              <w:rPr>
                <w:sz w:val="28"/>
                <w:szCs w:val="28"/>
              </w:rPr>
              <w:t xml:space="preserve"> </w:t>
            </w:r>
            <w:r w:rsidR="004529AF" w:rsidRPr="00255236">
              <w:rPr>
                <w:sz w:val="28"/>
                <w:szCs w:val="28"/>
              </w:rPr>
              <w:fldChar w:fldCharType="begin"/>
            </w:r>
            <w:r w:rsidRPr="00255236">
              <w:rPr>
                <w:sz w:val="28"/>
                <w:szCs w:val="28"/>
              </w:rPr>
              <w:instrText xml:space="preserve"> DOCVARIABLE S_ELECTION_DATE__YEAR</w:instrText>
            </w:r>
            <w:r w:rsidR="00CD4CB0" w:rsidRPr="00255236">
              <w:rPr>
                <w:sz w:val="28"/>
                <w:szCs w:val="28"/>
              </w:rPr>
              <w:instrText xml:space="preserve"> \* MERGEFORMAT</w:instrText>
            </w:r>
            <w:r w:rsidR="004529AF" w:rsidRPr="00255236">
              <w:rPr>
                <w:sz w:val="28"/>
                <w:szCs w:val="28"/>
              </w:rPr>
              <w:fldChar w:fldCharType="end"/>
            </w:r>
            <w:r w:rsidRPr="00255236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161" w:type="dxa"/>
          </w:tcPr>
          <w:p w:rsidR="00E41A88" w:rsidRPr="00255236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E41A88" w:rsidRPr="00255236" w:rsidRDefault="00E41A88" w:rsidP="003907F5">
            <w:pPr>
              <w:jc w:val="both"/>
              <w:rPr>
                <w:sz w:val="28"/>
                <w:szCs w:val="28"/>
              </w:rPr>
            </w:pPr>
            <w:r w:rsidRPr="00255236">
              <w:rPr>
                <w:sz w:val="28"/>
                <w:szCs w:val="28"/>
              </w:rPr>
              <w:t>№ __________________</w:t>
            </w:r>
          </w:p>
        </w:tc>
      </w:tr>
      <w:tr w:rsidR="00E41A88" w:rsidRPr="00255236" w:rsidTr="00E41A88">
        <w:tc>
          <w:tcPr>
            <w:tcW w:w="3162" w:type="dxa"/>
            <w:tcBorders>
              <w:top w:val="single" w:sz="4" w:space="0" w:color="auto"/>
            </w:tcBorders>
          </w:tcPr>
          <w:p w:rsidR="00E41A88" w:rsidRPr="00255236" w:rsidRDefault="00E41A88" w:rsidP="003907F5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255236">
              <w:rPr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E41A88" w:rsidRPr="00255236" w:rsidRDefault="00E41A88" w:rsidP="003907F5">
            <w:pPr>
              <w:jc w:val="center"/>
              <w:rPr>
                <w:sz w:val="28"/>
                <w:szCs w:val="28"/>
              </w:rPr>
            </w:pPr>
            <w:r w:rsidRPr="00255236">
              <w:rPr>
                <w:sz w:val="28"/>
                <w:szCs w:val="28"/>
              </w:rPr>
              <w:t>_______________</w:t>
            </w:r>
          </w:p>
        </w:tc>
        <w:tc>
          <w:tcPr>
            <w:tcW w:w="448" w:type="dxa"/>
          </w:tcPr>
          <w:p w:rsidR="00E41A88" w:rsidRPr="00255236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E41A88" w:rsidRPr="00255236" w:rsidRDefault="00E41A88" w:rsidP="003907F5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</w:tcPr>
          <w:p w:rsidR="00E41A88" w:rsidRPr="00255236" w:rsidRDefault="00E41A88" w:rsidP="003907F5">
            <w:pPr>
              <w:rPr>
                <w:sz w:val="28"/>
                <w:szCs w:val="28"/>
              </w:rPr>
            </w:pPr>
          </w:p>
        </w:tc>
      </w:tr>
      <w:tr w:rsidR="00E41A88" w:rsidRPr="00255236" w:rsidTr="003907F5">
        <w:tc>
          <w:tcPr>
            <w:tcW w:w="3162" w:type="dxa"/>
          </w:tcPr>
          <w:p w:rsidR="00E41A88" w:rsidRPr="00255236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:rsidR="00E41A88" w:rsidRPr="00255236" w:rsidRDefault="00E41A88" w:rsidP="003907F5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255236">
              <w:rPr>
                <w:i/>
                <w:sz w:val="20"/>
                <w:szCs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E41A88" w:rsidRPr="00255236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</w:tr>
    </w:tbl>
    <w:p w:rsidR="00255236" w:rsidRPr="00255236" w:rsidRDefault="00255236" w:rsidP="00255236">
      <w:pPr>
        <w:pStyle w:val="a4"/>
        <w:shd w:val="clear" w:color="FFFFFF" w:themeColor="background1" w:fill="FFFFFF" w:themeFill="background1"/>
        <w:ind w:firstLine="709"/>
        <w:jc w:val="center"/>
        <w:rPr>
          <w:rFonts w:eastAsia="PT Astra Serif"/>
          <w:b/>
          <w:bCs/>
          <w:sz w:val="26"/>
          <w:szCs w:val="26"/>
        </w:rPr>
      </w:pPr>
      <w:r w:rsidRPr="00255236">
        <w:rPr>
          <w:rFonts w:eastAsia="PT Astra Serif"/>
          <w:b/>
          <w:sz w:val="26"/>
          <w:szCs w:val="26"/>
        </w:rPr>
        <w:t xml:space="preserve">О признании </w:t>
      </w:r>
      <w:proofErr w:type="gramStart"/>
      <w:r w:rsidRPr="00255236">
        <w:rPr>
          <w:rFonts w:eastAsia="PT Astra Serif"/>
          <w:b/>
          <w:sz w:val="26"/>
          <w:szCs w:val="26"/>
        </w:rPr>
        <w:t>недействительными</w:t>
      </w:r>
      <w:proofErr w:type="gramEnd"/>
      <w:r w:rsidRPr="00255236">
        <w:rPr>
          <w:rFonts w:eastAsia="PT Astra Serif"/>
          <w:b/>
          <w:sz w:val="26"/>
          <w:szCs w:val="26"/>
        </w:rPr>
        <w:t xml:space="preserve"> ____ избирательных бюллетеней, извлеченных из сейф-пакета № _____, в соответствии с пунктом 4.7 </w:t>
      </w:r>
      <w:bookmarkStart w:id="0" w:name="_Hlk95405771"/>
      <w:r w:rsidRPr="00255236">
        <w:rPr>
          <w:rFonts w:eastAsia="PT Astra Serif"/>
          <w:b/>
          <w:sz w:val="26"/>
          <w:szCs w:val="26"/>
        </w:rPr>
        <w:t xml:space="preserve">Положения об особенностях голосования, установления итогов голосования в случае принятия решения о проведении голосования на выборах, референдумах в течение нескольких дней подряд, утвержденного постановлением ЦИК России </w:t>
      </w:r>
    </w:p>
    <w:p w:rsidR="00255236" w:rsidRPr="00255236" w:rsidRDefault="00255236" w:rsidP="00255236">
      <w:pPr>
        <w:pStyle w:val="a4"/>
        <w:shd w:val="clear" w:color="FFFFFF" w:themeColor="background1" w:fill="FFFFFF" w:themeFill="background1"/>
        <w:ind w:firstLine="709"/>
        <w:jc w:val="center"/>
        <w:rPr>
          <w:b/>
          <w:bCs/>
          <w:sz w:val="26"/>
          <w:szCs w:val="26"/>
        </w:rPr>
      </w:pPr>
      <w:r w:rsidRPr="00255236">
        <w:rPr>
          <w:rFonts w:eastAsia="PT Astra Serif"/>
          <w:b/>
          <w:sz w:val="26"/>
          <w:szCs w:val="26"/>
        </w:rPr>
        <w:t>от 8 июня 2022 года № 86/718-8</w:t>
      </w:r>
      <w:bookmarkEnd w:id="0"/>
    </w:p>
    <w:p w:rsidR="00255236" w:rsidRPr="00255236" w:rsidRDefault="00255236" w:rsidP="00255236">
      <w:pPr>
        <w:pStyle w:val="a4"/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</w:p>
    <w:p w:rsidR="00255236" w:rsidRPr="00255236" w:rsidRDefault="00255236" w:rsidP="00634466">
      <w:pPr>
        <w:shd w:val="clear" w:color="FFFFFF" w:themeColor="background1" w:fill="FFFFFF" w:themeFill="background1"/>
        <w:ind w:firstLine="708"/>
        <w:jc w:val="both"/>
        <w:rPr>
          <w:sz w:val="26"/>
          <w:szCs w:val="26"/>
        </w:rPr>
      </w:pPr>
      <w:r w:rsidRPr="00255236">
        <w:rPr>
          <w:rFonts w:eastAsia="PT Astra Serif"/>
          <w:sz w:val="26"/>
          <w:szCs w:val="26"/>
        </w:rPr>
        <w:t xml:space="preserve">В связи с обнаружением в сейф-пакете № _______ на ____ штук больше избирательных бюллетеней установленной формы для </w:t>
      </w:r>
      <w:proofErr w:type="gramStart"/>
      <w:r w:rsidRPr="00255236">
        <w:rPr>
          <w:rFonts w:eastAsia="PT Astra Serif"/>
          <w:sz w:val="26"/>
          <w:szCs w:val="26"/>
        </w:rPr>
        <w:t>голосования</w:t>
      </w:r>
      <w:proofErr w:type="gramEnd"/>
      <w:r w:rsidRPr="00255236">
        <w:rPr>
          <w:rFonts w:eastAsia="PT Astra Serif"/>
          <w:sz w:val="26"/>
          <w:szCs w:val="26"/>
        </w:rPr>
        <w:t xml:space="preserve"> </w:t>
      </w:r>
      <w:r w:rsidRPr="00255236">
        <w:rPr>
          <w:sz w:val="26"/>
          <w:szCs w:val="26"/>
        </w:rPr>
        <w:t xml:space="preserve">на </w:t>
      </w:r>
      <w:r w:rsidR="004529AF" w:rsidRPr="00255236">
        <w:rPr>
          <w:bCs/>
          <w:sz w:val="26"/>
          <w:szCs w:val="26"/>
        </w:rPr>
        <w:fldChar w:fldCharType="begin"/>
      </w:r>
      <w:r w:rsidRPr="00255236">
        <w:rPr>
          <w:bCs/>
          <w:sz w:val="26"/>
          <w:szCs w:val="26"/>
        </w:rPr>
        <w:instrText>DOCVARIABLE S_ELECTION_NAME_PRE_L \* MERGEFORMAT</w:instrText>
      </w:r>
      <w:r w:rsidR="004529AF" w:rsidRPr="00255236">
        <w:rPr>
          <w:bCs/>
          <w:sz w:val="26"/>
          <w:szCs w:val="26"/>
        </w:rPr>
        <w:fldChar w:fldCharType="end"/>
      </w:r>
      <w:r w:rsidRPr="00255236">
        <w:rPr>
          <w:bCs/>
          <w:sz w:val="26"/>
          <w:szCs w:val="26"/>
        </w:rPr>
        <w:t xml:space="preserve">, </w:t>
      </w:r>
      <w:r w:rsidRPr="00255236">
        <w:rPr>
          <w:rFonts w:eastAsia="PT Astra Serif"/>
          <w:sz w:val="26"/>
          <w:szCs w:val="26"/>
        </w:rPr>
        <w:t xml:space="preserve">чем число бюллетеней, выданных избирателям при проведении голосования с использованием переносного ящика для голосования, участковая избирательная комиссия избирательного участка </w:t>
      </w:r>
      <w:r w:rsidRPr="00255236">
        <w:rPr>
          <w:sz w:val="26"/>
          <w:szCs w:val="26"/>
        </w:rPr>
        <w:t xml:space="preserve">№ </w:t>
      </w:r>
      <w:r w:rsidR="004529AF" w:rsidRPr="00255236">
        <w:rPr>
          <w:sz w:val="26"/>
          <w:szCs w:val="26"/>
        </w:rPr>
        <w:fldChar w:fldCharType="begin"/>
      </w:r>
      <w:r w:rsidRPr="00255236">
        <w:rPr>
          <w:sz w:val="26"/>
          <w:szCs w:val="26"/>
        </w:rPr>
        <w:instrText>DOCVARIABLE S_UIK_NUMBER \* MERGEFORMAT</w:instrText>
      </w:r>
      <w:r w:rsidR="004529AF" w:rsidRPr="00255236">
        <w:rPr>
          <w:sz w:val="26"/>
          <w:szCs w:val="26"/>
        </w:rPr>
        <w:fldChar w:fldCharType="end"/>
      </w:r>
    </w:p>
    <w:p w:rsidR="00255236" w:rsidRPr="00255236" w:rsidRDefault="00255236" w:rsidP="00255236">
      <w:pPr>
        <w:shd w:val="clear" w:color="FFFFFF" w:themeColor="background1" w:fill="FFFFFF" w:themeFill="background1"/>
        <w:ind w:firstLine="708"/>
        <w:jc w:val="both"/>
        <w:rPr>
          <w:sz w:val="26"/>
          <w:szCs w:val="26"/>
        </w:rPr>
      </w:pPr>
    </w:p>
    <w:p w:rsidR="00255236" w:rsidRPr="00255236" w:rsidRDefault="00255236" w:rsidP="00255236">
      <w:pPr>
        <w:pStyle w:val="41"/>
        <w:shd w:val="clear" w:color="FFFFFF" w:themeColor="background1" w:fill="FFFFFF" w:themeFill="background1"/>
        <w:ind w:left="0" w:right="0" w:firstLine="709"/>
        <w:rPr>
          <w:b w:val="0"/>
          <w:bCs w:val="0"/>
          <w:lang w:val="ru-RU"/>
        </w:rPr>
      </w:pPr>
      <w:r w:rsidRPr="00255236">
        <w:rPr>
          <w:rFonts w:eastAsia="PT Astra Serif"/>
          <w:bCs w:val="0"/>
          <w:lang w:val="ru-RU" w:eastAsia="ru-RU"/>
        </w:rPr>
        <w:t>РЕШИЛА:</w:t>
      </w:r>
    </w:p>
    <w:p w:rsidR="00255236" w:rsidRPr="00255236" w:rsidRDefault="00255236" w:rsidP="00634466">
      <w:pPr>
        <w:shd w:val="clear" w:color="FFFFFF" w:themeColor="background1" w:fill="FFFFFF" w:themeFill="background1"/>
        <w:ind w:firstLine="708"/>
        <w:jc w:val="both"/>
        <w:rPr>
          <w:sz w:val="26"/>
          <w:szCs w:val="26"/>
        </w:rPr>
      </w:pPr>
      <w:r w:rsidRPr="00255236">
        <w:rPr>
          <w:rFonts w:eastAsia="PT Astra Serif"/>
          <w:sz w:val="26"/>
          <w:szCs w:val="26"/>
        </w:rPr>
        <w:t>избирательные бюллетени для голосования в количестве __________ штук, находившиеся в сейф-пакете № _____, признать недействительными в соответствии с пунктом 4.7 Положения об особенностях голосования, установления итогов голосования в случае принятия решения о проведении голосования на выборах, референдумах в течение нескольких дней подряд, утвержденного постановлением ЦИК России от 8 июня 2022 года №</w:t>
      </w:r>
      <w:r w:rsidR="00A17AEA">
        <w:rPr>
          <w:rFonts w:eastAsia="PT Astra Serif"/>
          <w:sz w:val="26"/>
          <w:szCs w:val="26"/>
        </w:rPr>
        <w:t xml:space="preserve"> </w:t>
      </w:r>
      <w:r w:rsidRPr="00255236">
        <w:rPr>
          <w:rFonts w:eastAsia="PT Astra Serif"/>
          <w:sz w:val="26"/>
          <w:szCs w:val="26"/>
        </w:rPr>
        <w:t>86/718</w:t>
      </w:r>
      <w:r w:rsidRPr="00255236">
        <w:rPr>
          <w:rFonts w:eastAsia="PT Astra Serif"/>
          <w:sz w:val="26"/>
          <w:szCs w:val="26"/>
        </w:rPr>
        <w:noBreakHyphen/>
        <w:t>8, о чем составить акт и приобщить его к протоколу УИК об итогах голосования.</w:t>
      </w:r>
    </w:p>
    <w:p w:rsidR="00255236" w:rsidRPr="00255236" w:rsidRDefault="00255236" w:rsidP="002A09DC">
      <w:pPr>
        <w:autoSpaceDE w:val="0"/>
        <w:autoSpaceDN w:val="0"/>
        <w:ind w:firstLine="708"/>
        <w:jc w:val="both"/>
        <w:rPr>
          <w:sz w:val="28"/>
          <w:szCs w:val="28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255236" w:rsidRPr="00255236" w:rsidTr="00BB5485">
        <w:tc>
          <w:tcPr>
            <w:tcW w:w="4032" w:type="dxa"/>
          </w:tcPr>
          <w:p w:rsidR="00255236" w:rsidRPr="00255236" w:rsidRDefault="00255236" w:rsidP="00BB5485">
            <w:pPr>
              <w:rPr>
                <w:sz w:val="26"/>
                <w:szCs w:val="26"/>
              </w:rPr>
            </w:pPr>
            <w:r w:rsidRPr="00255236">
              <w:rPr>
                <w:sz w:val="26"/>
                <w:szCs w:val="26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255236" w:rsidRPr="00255236" w:rsidRDefault="004529AF" w:rsidP="00BB5485">
            <w:pPr>
              <w:jc w:val="center"/>
              <w:rPr>
                <w:sz w:val="26"/>
                <w:szCs w:val="26"/>
              </w:rPr>
            </w:pPr>
            <w:r w:rsidRPr="00255236">
              <w:rPr>
                <w:sz w:val="26"/>
                <w:szCs w:val="26"/>
              </w:rPr>
              <w:fldChar w:fldCharType="begin"/>
            </w:r>
            <w:r w:rsidR="00255236" w:rsidRPr="00255236">
              <w:rPr>
                <w:sz w:val="26"/>
                <w:szCs w:val="26"/>
              </w:rPr>
              <w:instrText xml:space="preserve"> DOCVARIABLE S_UIC_MEMBER__CHAIRMAN__SHORT</w:instrText>
            </w:r>
            <w:r w:rsidR="00347B1E">
              <w:rPr>
                <w:sz w:val="26"/>
              </w:rPr>
              <w:instrText>__REVERSED</w:instrText>
            </w:r>
            <w:r w:rsidR="00255236" w:rsidRPr="00255236">
              <w:rPr>
                <w:sz w:val="26"/>
                <w:szCs w:val="26"/>
              </w:rPr>
              <w:instrText xml:space="preserve"> \* MERGEFORMAT</w:instrText>
            </w:r>
            <w:r w:rsidRPr="00255236">
              <w:rPr>
                <w:sz w:val="26"/>
                <w:szCs w:val="26"/>
              </w:rPr>
              <w:fldChar w:fldCharType="end"/>
            </w:r>
          </w:p>
        </w:tc>
      </w:tr>
      <w:tr w:rsidR="00255236" w:rsidRPr="00255236" w:rsidTr="00BB5485">
        <w:tc>
          <w:tcPr>
            <w:tcW w:w="4032" w:type="dxa"/>
          </w:tcPr>
          <w:p w:rsidR="00255236" w:rsidRPr="00255236" w:rsidRDefault="00255236" w:rsidP="00BB5485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255236" w:rsidRPr="00255236" w:rsidRDefault="00255236" w:rsidP="00BB5485">
            <w:pPr>
              <w:jc w:val="center"/>
              <w:rPr>
                <w:i/>
                <w:iCs/>
                <w:sz w:val="20"/>
                <w:szCs w:val="20"/>
              </w:rPr>
            </w:pPr>
            <w:r w:rsidRPr="00255236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255236" w:rsidRPr="00255236" w:rsidRDefault="00255236" w:rsidP="00BB548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255236" w:rsidRPr="00255236" w:rsidRDefault="00255236" w:rsidP="00BB5485">
            <w:pPr>
              <w:jc w:val="center"/>
              <w:rPr>
                <w:i/>
                <w:iCs/>
                <w:sz w:val="20"/>
                <w:szCs w:val="20"/>
              </w:rPr>
            </w:pPr>
            <w:r w:rsidRPr="00255236">
              <w:rPr>
                <w:i/>
                <w:iCs/>
                <w:sz w:val="20"/>
                <w:szCs w:val="20"/>
              </w:rPr>
              <w:t>(</w:t>
            </w:r>
            <w:r w:rsidR="00347B1E">
              <w:rPr>
                <w:i/>
                <w:sz w:val="20"/>
              </w:rPr>
              <w:t>инициалы, фамилия</w:t>
            </w:r>
            <w:r w:rsidRPr="00255236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255236" w:rsidRPr="00255236" w:rsidTr="00BB5485">
        <w:tc>
          <w:tcPr>
            <w:tcW w:w="4032" w:type="dxa"/>
          </w:tcPr>
          <w:p w:rsidR="00255236" w:rsidRPr="00255236" w:rsidRDefault="00255236" w:rsidP="00BB5485">
            <w:pPr>
              <w:rPr>
                <w:sz w:val="26"/>
                <w:szCs w:val="26"/>
              </w:rPr>
            </w:pPr>
            <w:r w:rsidRPr="00255236">
              <w:rPr>
                <w:sz w:val="26"/>
                <w:szCs w:val="26"/>
              </w:rPr>
              <w:t xml:space="preserve">Секретарь участковой </w:t>
            </w:r>
          </w:p>
          <w:p w:rsidR="00255236" w:rsidRPr="00255236" w:rsidRDefault="00255236" w:rsidP="00BB5485">
            <w:pPr>
              <w:rPr>
                <w:sz w:val="26"/>
                <w:szCs w:val="26"/>
              </w:rPr>
            </w:pPr>
            <w:r w:rsidRPr="00255236">
              <w:rPr>
                <w:sz w:val="26"/>
                <w:szCs w:val="26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</w:tc>
        <w:bookmarkStart w:id="1" w:name="_GoBack"/>
        <w:bookmarkEnd w:id="1"/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255236" w:rsidRPr="00255236" w:rsidRDefault="004529AF" w:rsidP="00BB5485">
            <w:pPr>
              <w:jc w:val="center"/>
              <w:rPr>
                <w:sz w:val="26"/>
                <w:szCs w:val="26"/>
              </w:rPr>
            </w:pPr>
            <w:r w:rsidRPr="00255236">
              <w:rPr>
                <w:sz w:val="26"/>
                <w:szCs w:val="26"/>
              </w:rPr>
              <w:fldChar w:fldCharType="begin"/>
            </w:r>
            <w:r w:rsidR="00255236" w:rsidRPr="00255236">
              <w:rPr>
                <w:sz w:val="26"/>
                <w:szCs w:val="26"/>
              </w:rPr>
              <w:instrText xml:space="preserve"> DOCVARIABLE S_UIC_MEMBER__SECRETARY__SHORT</w:instrText>
            </w:r>
            <w:r w:rsidR="00347B1E">
              <w:rPr>
                <w:sz w:val="26"/>
              </w:rPr>
              <w:instrText>__REVERSED</w:instrText>
            </w:r>
            <w:r w:rsidR="00255236" w:rsidRPr="00255236">
              <w:rPr>
                <w:sz w:val="26"/>
                <w:szCs w:val="26"/>
              </w:rPr>
              <w:instrText xml:space="preserve"> \* MERGEFORMAT</w:instrText>
            </w:r>
            <w:r w:rsidRPr="00255236">
              <w:rPr>
                <w:sz w:val="26"/>
                <w:szCs w:val="26"/>
              </w:rPr>
              <w:fldChar w:fldCharType="end"/>
            </w:r>
          </w:p>
        </w:tc>
      </w:tr>
      <w:tr w:rsidR="00255236" w:rsidRPr="00255236" w:rsidTr="00BB5485">
        <w:trPr>
          <w:trHeight w:val="275"/>
        </w:trPr>
        <w:tc>
          <w:tcPr>
            <w:tcW w:w="4032" w:type="dxa"/>
          </w:tcPr>
          <w:p w:rsidR="00255236" w:rsidRPr="00255236" w:rsidRDefault="00255236" w:rsidP="00BB5485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255236" w:rsidRPr="00255236" w:rsidRDefault="00255236" w:rsidP="00BB5485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55236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255236" w:rsidRPr="00255236" w:rsidRDefault="00255236" w:rsidP="00BB5485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255236" w:rsidRPr="00255236" w:rsidRDefault="00255236" w:rsidP="00BB5485">
            <w:pPr>
              <w:jc w:val="center"/>
              <w:rPr>
                <w:i/>
                <w:iCs/>
                <w:sz w:val="20"/>
                <w:szCs w:val="20"/>
              </w:rPr>
            </w:pPr>
            <w:r w:rsidRPr="00255236">
              <w:rPr>
                <w:i/>
                <w:iCs/>
                <w:sz w:val="20"/>
                <w:szCs w:val="20"/>
              </w:rPr>
              <w:t>(</w:t>
            </w:r>
            <w:r w:rsidR="00347B1E">
              <w:rPr>
                <w:i/>
                <w:sz w:val="20"/>
              </w:rPr>
              <w:t>инициалы, фамилия</w:t>
            </w:r>
            <w:r w:rsidRPr="00255236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255236" w:rsidRPr="00255236" w:rsidRDefault="00255236" w:rsidP="00255236">
      <w:pPr>
        <w:autoSpaceDE w:val="0"/>
        <w:autoSpaceDN w:val="0"/>
        <w:jc w:val="both"/>
        <w:rPr>
          <w:sz w:val="28"/>
          <w:szCs w:val="28"/>
        </w:rPr>
      </w:pPr>
    </w:p>
    <w:sectPr w:rsidR="00255236" w:rsidRPr="00255236" w:rsidSect="00E41A88">
      <w:pgSz w:w="11906" w:h="16838"/>
      <w:pgMar w:top="719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1A88"/>
    <w:rsid w:val="0002067C"/>
    <w:rsid w:val="001B6150"/>
    <w:rsid w:val="00255236"/>
    <w:rsid w:val="0026126C"/>
    <w:rsid w:val="0028412A"/>
    <w:rsid w:val="00292689"/>
    <w:rsid w:val="002A09DC"/>
    <w:rsid w:val="002E4179"/>
    <w:rsid w:val="00341B29"/>
    <w:rsid w:val="00347B1E"/>
    <w:rsid w:val="00356FB6"/>
    <w:rsid w:val="003907F5"/>
    <w:rsid w:val="003C7BFD"/>
    <w:rsid w:val="003E0207"/>
    <w:rsid w:val="00411EFA"/>
    <w:rsid w:val="004529AF"/>
    <w:rsid w:val="00457DC9"/>
    <w:rsid w:val="00470A55"/>
    <w:rsid w:val="00476ED4"/>
    <w:rsid w:val="004A5734"/>
    <w:rsid w:val="004B25FF"/>
    <w:rsid w:val="005666F0"/>
    <w:rsid w:val="005A1D95"/>
    <w:rsid w:val="005D6473"/>
    <w:rsid w:val="00634466"/>
    <w:rsid w:val="006B7769"/>
    <w:rsid w:val="007E3E74"/>
    <w:rsid w:val="00827C9E"/>
    <w:rsid w:val="00881097"/>
    <w:rsid w:val="00890AB2"/>
    <w:rsid w:val="00936A4A"/>
    <w:rsid w:val="00952206"/>
    <w:rsid w:val="00A17AEA"/>
    <w:rsid w:val="00A476BD"/>
    <w:rsid w:val="00BD3CB5"/>
    <w:rsid w:val="00BE530D"/>
    <w:rsid w:val="00C726FF"/>
    <w:rsid w:val="00CD4CB0"/>
    <w:rsid w:val="00CE5161"/>
    <w:rsid w:val="00D108AC"/>
    <w:rsid w:val="00E11434"/>
    <w:rsid w:val="00E41A88"/>
    <w:rsid w:val="00EE15E2"/>
    <w:rsid w:val="00F32B92"/>
    <w:rsid w:val="00F457E6"/>
    <w:rsid w:val="00FE3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A8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rsid w:val="00E41A8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link w:val="a6"/>
    <w:uiPriority w:val="1"/>
    <w:locked/>
    <w:rsid w:val="00E41A88"/>
    <w:rPr>
      <w:sz w:val="24"/>
    </w:rPr>
  </w:style>
  <w:style w:type="paragraph" w:styleId="a6">
    <w:name w:val="Body Text"/>
    <w:basedOn w:val="a"/>
    <w:link w:val="a5"/>
    <w:uiPriority w:val="1"/>
    <w:qFormat/>
    <w:rsid w:val="00E41A88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E41A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оловок 41"/>
    <w:basedOn w:val="a"/>
    <w:qFormat/>
    <w:rsid w:val="00E41A88"/>
    <w:pPr>
      <w:widowControl w:val="0"/>
      <w:ind w:left="113" w:right="98" w:hanging="3615"/>
      <w:outlineLvl w:val="4"/>
    </w:pPr>
    <w:rPr>
      <w:b/>
      <w:bCs/>
      <w:sz w:val="26"/>
      <w:szCs w:val="26"/>
      <w:lang w:val="en-US" w:eastAsia="en-US"/>
    </w:rPr>
  </w:style>
  <w:style w:type="table" w:styleId="a7">
    <w:name w:val="Table Grid"/>
    <w:basedOn w:val="a1"/>
    <w:uiPriority w:val="39"/>
    <w:rsid w:val="00E41A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24</cp:revision>
  <dcterms:created xsi:type="dcterms:W3CDTF">2022-07-21T13:40:00Z</dcterms:created>
  <dcterms:modified xsi:type="dcterms:W3CDTF">2026-07-20T16:49:00Z</dcterms:modified>
</cp:coreProperties>
</file>