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67" w:rsidRPr="00283367" w:rsidRDefault="00814FF4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S_UIK_FEDERAL_SUBJECT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83367">
      <w:pPr>
        <w:keepNext/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субъекта Российской Федерации)</w:t>
      </w:r>
    </w:p>
    <w:p w:rsidR="00283367" w:rsidRPr="00283367" w:rsidRDefault="00814FF4" w:rsidP="0028336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S_UIK_MUNICIPAL_DIVISION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8336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муниципального образования)</w:t>
      </w: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814FF4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instrText>DOCVARIABLE S_UIK_NUMBER \* MERGEFORMAT</w:instrText>
      </w:r>
      <w:r w:rsidR="00814FF4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97A36" w:rsidRPr="00897A36" w:rsidRDefault="00897A36" w:rsidP="00897A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A3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897A36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«       » </w: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</w:tr>
      <w:tr w:rsidR="00897A36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A36" w:rsidRPr="00897A36" w:rsidTr="00191D30">
        <w:tc>
          <w:tcPr>
            <w:tcW w:w="3162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97A36" w:rsidRPr="00283367" w:rsidRDefault="00897A36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83367">
        <w:rPr>
          <w:rFonts w:ascii="Times New Roman" w:hAnsi="Times New Roman" w:cs="Times New Roman"/>
          <w:b/>
          <w:bCs/>
          <w:sz w:val="26"/>
          <w:szCs w:val="26"/>
        </w:rPr>
        <w:t>О распределении обязанностей между членами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в период избирательной кампании по </w:t>
      </w:r>
      <w:r w:rsidR="00814FF4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MERGEFORMAT</w:instrText>
      </w:r>
      <w:r w:rsidR="00814FF4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283367">
        <w:rPr>
          <w:rFonts w:ascii="Times New Roman" w:hAnsi="Times New Roman" w:cs="Times New Roman"/>
          <w:b/>
          <w:bCs/>
          <w:sz w:val="26"/>
          <w:szCs w:val="26"/>
        </w:rPr>
        <w:t>по</w:t>
      </w:r>
      <w:proofErr w:type="spellEnd"/>
      <w:proofErr w:type="gramEnd"/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14FF4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DOCVARIABLE S_ELECTION_DISTRICT_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DAT</w:instrTex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\* MERGEFORMAT</w:instrText>
      </w:r>
      <w:r w:rsidR="00814FF4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 xml:space="preserve">Участковая избирательная комиссия избирательного участка № </w:t>
      </w:r>
      <w:r w:rsidR="00814FF4" w:rsidRPr="00283367">
        <w:rPr>
          <w:rFonts w:ascii="Times New Roman" w:hAnsi="Times New Roman" w:cs="Times New Roman"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sz w:val="26"/>
          <w:szCs w:val="26"/>
        </w:rPr>
        <w:instrText>DOCVARIABLE S_UIK_NUMBER \* MERGEFORMAT</w:instrText>
      </w:r>
      <w:r w:rsidR="00814FF4" w:rsidRPr="00283367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b/>
          <w:caps/>
          <w:sz w:val="26"/>
          <w:szCs w:val="26"/>
        </w:rPr>
        <w:t>решила</w:t>
      </w:r>
      <w:r w:rsidRPr="00283367">
        <w:rPr>
          <w:rFonts w:ascii="Times New Roman" w:hAnsi="Times New Roman" w:cs="Times New Roman"/>
          <w:caps/>
          <w:sz w:val="26"/>
          <w:szCs w:val="26"/>
        </w:rPr>
        <w:t>: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1. </w:t>
      </w:r>
      <w:r w:rsidR="00303DC2" w:rsidRPr="00303DC2">
        <w:rPr>
          <w:rFonts w:ascii="Times New Roman" w:hAnsi="Times New Roman" w:cs="Times New Roman"/>
          <w:sz w:val="26"/>
          <w:szCs w:val="26"/>
        </w:rPr>
        <w:t xml:space="preserve">Утвердить следующее распределение обязанностей между членами участковой избирательной комиссии с правом решающего голоса в период избирательной кампании </w:t>
      </w:r>
      <w:r w:rsidRPr="00283367"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 w:rsidR="00814FF4" w:rsidRPr="00283367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MERGEFORMAT</w:instrText>
      </w:r>
      <w:r w:rsidR="00814FF4" w:rsidRPr="00283367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 w:rsidRPr="00283367">
        <w:rPr>
          <w:rFonts w:ascii="Times New Roman" w:hAnsi="Times New Roman" w:cs="Times New Roman"/>
          <w:bCs/>
          <w:sz w:val="26"/>
          <w:szCs w:val="26"/>
        </w:rPr>
        <w:t>по</w:t>
      </w:r>
      <w:proofErr w:type="spellEnd"/>
      <w:proofErr w:type="gramEnd"/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14FF4" w:rsidRPr="00283367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DOCVARIABLE S_ELECTION_DISTRICT_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DAT</w:instrText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\* MERGEFORMAT</w:instrText>
      </w:r>
      <w:r w:rsidR="00814FF4" w:rsidRPr="00283367">
        <w:rPr>
          <w:rFonts w:ascii="Times New Roman" w:hAnsi="Times New Roman" w:cs="Times New Roman"/>
          <w:bCs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303DC2" w:rsidRPr="00303DC2" w:rsidTr="00AF7904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инициалы, должность</w:t>
            </w:r>
          </w:p>
        </w:tc>
        <w:tc>
          <w:tcPr>
            <w:tcW w:w="8080" w:type="dxa"/>
            <w:vAlign w:val="center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 и функции</w:t>
            </w:r>
          </w:p>
        </w:tc>
      </w:tr>
      <w:tr w:rsidR="00303DC2" w:rsidRPr="00303DC2" w:rsidTr="00AF7904">
        <w:trPr>
          <w:cantSplit/>
          <w:trHeight w:val="700"/>
        </w:trPr>
        <w:tc>
          <w:tcPr>
            <w:tcW w:w="2694" w:type="dxa"/>
            <w:vMerge w:val="restart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участковой</w:t>
            </w: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 деятельностью </w:t>
            </w:r>
            <w:r w:rsidRPr="00303DC2">
              <w:rPr>
                <w:rFonts w:ascii="Times New Roman" w:hAnsi="Times New Roman" w:cs="Times New Roman"/>
                <w:bCs/>
                <w:sz w:val="26"/>
                <w:szCs w:val="26"/>
              </w:rPr>
              <w:t>участковой избирательной комиссии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303DC2" w:rsidRPr="00303DC2" w:rsidTr="00AF7904">
        <w:trPr>
          <w:cantSplit/>
          <w:trHeight w:val="27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Принимает по акту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ТИК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список избирателей, организует работу по ознакомлению с ним избирателей, работу по его уточнению, организует хранение списка избирателей</w:t>
            </w:r>
          </w:p>
        </w:tc>
      </w:tr>
      <w:tr w:rsidR="00303DC2" w:rsidRPr="00303DC2" w:rsidTr="00AF7904">
        <w:trPr>
          <w:cantSplit/>
          <w:trHeight w:val="1040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акты.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Информирует ТИК о возникновении пожара</w:t>
            </w:r>
          </w:p>
        </w:tc>
      </w:tr>
      <w:tr w:rsidR="00303DC2" w:rsidRPr="00303DC2" w:rsidTr="00AF7904">
        <w:trPr>
          <w:cantSplit/>
          <w:trHeight w:val="416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965561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Контролирует исполнение</w:t>
            </w:r>
            <w:r w:rsidR="00303DC2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членами УИК их обязанностей согласно распределению</w:t>
            </w:r>
          </w:p>
        </w:tc>
      </w:tr>
      <w:tr w:rsidR="00303DC2" w:rsidRPr="00303DC2" w:rsidTr="00AF7904">
        <w:trPr>
          <w:cantSplit/>
          <w:trHeight w:val="75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в пределах компетенции УИК коллегиальное рассмотрение поступивших заявлений избирателей о включении в список избирателей </w:t>
            </w:r>
          </w:p>
        </w:tc>
      </w:tr>
      <w:tr w:rsidR="00303DC2" w:rsidRPr="00303DC2" w:rsidTr="00AF7904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протокола № 1 УИК об итогах голосования с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-кодом</w:t>
            </w:r>
          </w:p>
        </w:tc>
      </w:tr>
      <w:tr w:rsidR="00303DC2" w:rsidRPr="00303DC2" w:rsidTr="00965561">
        <w:trPr>
          <w:cantSplit/>
          <w:trHeight w:val="6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в помещении для голосования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  <w:proofErr w:type="gramEnd"/>
          </w:p>
          <w:p w:rsidR="00303DC2" w:rsidRPr="00303DC2" w:rsidRDefault="00303DC2" w:rsidP="00303DC2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 т.д.), информирования избирателей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ТИК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Несет ответственность за получение и хранение (сохранность) избирательных бюллетеней, специальных знаков (марок)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взаимодействие с наблюдателями и иными лицами, указанными в части 5 статьи 32 Федерального закона № 20-ФЗ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выдачу копий протокола № 1 УИК об итогах голосования, обеспечивает соблюдение порядка ее заверения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средств, выделенных УИК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978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передачу протокола № 1 УИК об итогах голосования, других избирательных документов в ТИК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 от 12 июня 2002 года № 67-ФЗ «Об основных гарантиях избирательных прав и права на участие в референдуме граждан Российский Федерации» (далее – Федеральный закон № 67-ФЗ)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Организует работу по упаковке избирательных документов, не подлежащих передаче в ТИК вместе с первым экземпляром </w:t>
            </w: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протокола № 1 УИК об итогах голосования, в мешки (коробки)</w:t>
            </w:r>
          </w:p>
        </w:tc>
      </w:tr>
      <w:tr w:rsidR="00303DC2" w:rsidRPr="00303DC2" w:rsidTr="00AF7904">
        <w:trPr>
          <w:cantSplit/>
          <w:trHeight w:val="1167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- организацию приема заявлений о включении в список избирателей по месту нахождения от </w:t>
            </w:r>
            <w:proofErr w:type="spell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граждан;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 получение, сохранность Реестра избирателей, подлежащих исключению из списка избирателей по месту жительства, и внесение соответствующих данных в список избирателей;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 информирование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</w:t>
            </w:r>
          </w:p>
        </w:tc>
      </w:tr>
      <w:tr w:rsidR="00303DC2" w:rsidRPr="00303DC2" w:rsidTr="00AF7904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303DC2" w:rsidRPr="00303DC2" w:rsidTr="00AF7904">
        <w:trPr>
          <w:cantSplit/>
          <w:trHeight w:val="312"/>
        </w:trPr>
        <w:tc>
          <w:tcPr>
            <w:tcW w:w="2694" w:type="dxa"/>
            <w:vMerge w:val="restart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председателя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96556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 отсутствие председателя УИК исполняет его полномочия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оснащение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протокола № 1 УИК об итогах голосования с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-кодом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дни голосования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надлежащим содержанием специальных мест, выделенных органами местного самоуправления для размещения печатных предвыборных агитационных материалов на территории избирательного участка</w:t>
            </w:r>
          </w:p>
        </w:tc>
      </w:tr>
      <w:tr w:rsidR="00303DC2" w:rsidRPr="00303DC2" w:rsidTr="00AF7904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</w:tr>
      <w:tr w:rsidR="00303DC2" w:rsidRPr="00303DC2" w:rsidTr="00AF7904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работу </w:t>
            </w:r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 сейф-пакетами, </w:t>
            </w:r>
            <w:proofErr w:type="gramStart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предназначенными</w:t>
            </w:r>
            <w:proofErr w:type="gramEnd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303DC2" w:rsidRPr="00303DC2" w:rsidTr="00AF7904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303DC2" w:rsidRPr="00303DC2" w:rsidTr="00AF7904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303DC2" w:rsidRPr="00303DC2" w:rsidTr="00AF7904">
        <w:trPr>
          <w:cantSplit/>
          <w:trHeight w:val="14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Готовит повестку дня заседания УИК</w:t>
            </w:r>
          </w:p>
        </w:tc>
      </w:tr>
      <w:tr w:rsidR="00303DC2" w:rsidRPr="00303DC2" w:rsidTr="00AF7904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303DC2" w:rsidRPr="00303DC2" w:rsidTr="00AF7904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 и с его мобильной версией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ведение и хранение Реестра заявлений (устных обращений) о голосовании вне помещения для голосования 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ведение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реестра регистрации выдачи заверенных копий протокола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№ 1 УИК об итогах голосования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работу </w:t>
            </w:r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 сейф-пакетами, </w:t>
            </w:r>
            <w:proofErr w:type="gramStart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предназначенными</w:t>
            </w:r>
            <w:proofErr w:type="gramEnd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подготовку членами УИК избирательных бюллетеней, хранение избирательной документации</w:t>
            </w:r>
          </w:p>
        </w:tc>
      </w:tr>
      <w:tr w:rsidR="00303DC2" w:rsidRPr="00303DC2" w:rsidTr="00AF7904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Сообщает в ТИК информацию об общем количестве избирателей, получивших избирательные бюллетени по состоянию на отчетное время, с нарастающим итогом</w:t>
            </w:r>
          </w:p>
        </w:tc>
      </w:tr>
      <w:tr w:rsidR="00303DC2" w:rsidRPr="00303DC2" w:rsidTr="00AF7904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Сообщает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303DC2" w:rsidRPr="00303DC2" w:rsidTr="00CA5FE5">
        <w:trPr>
          <w:cantSplit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Оформляет протокол № 1 УИК об итогах голосования, а также все необходимые избирательные документы для сдачи в ТИК</w:t>
            </w:r>
          </w:p>
        </w:tc>
      </w:tr>
      <w:tr w:rsidR="00303DC2" w:rsidRPr="00303DC2" w:rsidTr="00CA5FE5">
        <w:trPr>
          <w:cantSplit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передаче протокола № 1 УИК об итогах голосования, других избирательных документов в ТИК</w:t>
            </w:r>
          </w:p>
        </w:tc>
      </w:tr>
    </w:tbl>
    <w:p w:rsidR="00CC5E08" w:rsidRDefault="00CC5E08" w:rsidP="00303D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  <w:sectPr w:rsidR="00CC5E08" w:rsidSect="00344A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D50BBB" w:rsidRPr="00965561" w:rsidTr="00CC5E08">
        <w:trPr>
          <w:cantSplit/>
          <w:trHeight w:val="567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A5FE5" w:rsidRPr="00965561" w:rsidRDefault="00CA5FE5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BBB" w:rsidRPr="00303DC2" w:rsidRDefault="00D50BBB" w:rsidP="00D50BB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i/>
              </w:rPr>
            </w:pPr>
            <w:r w:rsidRPr="00303DC2">
              <w:rPr>
                <w:rFonts w:ascii="Times New Roman" w:hAnsi="Times New Roman" w:cs="Times New Roman"/>
                <w:i/>
              </w:rPr>
              <w:t>! Проставить фамилии, имена, отчества членов УИК</w:t>
            </w:r>
          </w:p>
          <w:p w:rsidR="00D50BBB" w:rsidRPr="00965561" w:rsidRDefault="00D50BBB" w:rsidP="00D50BB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i/>
              </w:rPr>
              <w:t>согласно распределению обязанностей напротив каждой ячейки таблицы</w:t>
            </w:r>
          </w:p>
        </w:tc>
      </w:tr>
      <w:tr w:rsidR="00303DC2" w:rsidRPr="00965561" w:rsidTr="00CC5E08">
        <w:trPr>
          <w:cantSplit/>
          <w:trHeight w:val="567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303DC2" w:rsidRPr="0096556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инициалы </w:t>
            </w:r>
          </w:p>
          <w:p w:rsidR="00303DC2" w:rsidRPr="0096556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vAlign w:val="center"/>
          </w:tcPr>
          <w:p w:rsidR="00303DC2" w:rsidRPr="0096556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Полномочия и функции </w:t>
            </w:r>
          </w:p>
        </w:tc>
      </w:tr>
      <w:tr w:rsidR="00303DC2" w:rsidRPr="00303DC2" w:rsidTr="00AF7904">
        <w:trPr>
          <w:cantSplit/>
          <w:trHeight w:val="442"/>
        </w:trPr>
        <w:tc>
          <w:tcPr>
            <w:tcW w:w="2694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303DC2" w:rsidRPr="00303DC2" w:rsidTr="00AF7904">
        <w:trPr>
          <w:cantSplit/>
          <w:trHeight w:val="97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заявления (устные обращения)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303DC2" w:rsidRPr="00303DC2" w:rsidTr="00AF7904">
        <w:trPr>
          <w:cantSplit/>
          <w:trHeight w:val="422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303DC2" w:rsidRPr="00303DC2" w:rsidTr="00AF7904">
        <w:trPr>
          <w:cantSplit/>
          <w:trHeight w:val="838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изготовленную  на контрастном фоне крупным шрифтом,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303DC2" w:rsidRPr="00303DC2" w:rsidTr="00AF7904">
        <w:trPr>
          <w:cantSplit/>
          <w:trHeight w:val="1087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Оформляет заявления избирателей о включении в список избирателей по месту нахождения, вносит соответствующие данные в Журнал регистрации заявлений избирателей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  <w:trHeight w:val="38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компьютере, в том числе с его мобильной версией</w:t>
            </w:r>
          </w:p>
        </w:tc>
      </w:tr>
      <w:tr w:rsidR="00303DC2" w:rsidRPr="00303DC2" w:rsidTr="00AF7904">
        <w:trPr>
          <w:cantSplit/>
          <w:trHeight w:val="38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проведении дополнительной формы голосования </w:t>
            </w:r>
          </w:p>
        </w:tc>
      </w:tr>
      <w:tr w:rsidR="00303DC2" w:rsidRPr="00303DC2" w:rsidTr="00AF7904">
        <w:trPr>
          <w:cantSplit/>
          <w:trHeight w:val="849"/>
        </w:trPr>
        <w:tc>
          <w:tcPr>
            <w:tcW w:w="2694" w:type="dxa"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посещении избирателей, которые не могут по уважительным причинам (по состоянию здоровья, инвалидности) самостоятельно прибыть в пункт приема заявлений,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  <w:trHeight w:val="1003"/>
        </w:trPr>
        <w:tc>
          <w:tcPr>
            <w:tcW w:w="2694" w:type="dxa"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работе по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получением, хранением и учетом избирательных бюллетеней, специальных знаков (марок) для избирательных бюллетеней и их погашением</w:t>
            </w:r>
          </w:p>
        </w:tc>
      </w:tr>
      <w:tr w:rsidR="00303DC2" w:rsidRPr="00303DC2" w:rsidTr="00AF7904">
        <w:trPr>
          <w:cantSplit/>
          <w:trHeight w:val="334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Оформляет избирательные бюллетени</w:t>
            </w:r>
          </w:p>
        </w:tc>
      </w:tr>
      <w:tr w:rsidR="00303DC2" w:rsidRPr="00303DC2" w:rsidTr="00AF7904">
        <w:trPr>
          <w:cantSplit/>
          <w:trHeight w:val="895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Выдает избирательные бюллетени избирателям в </w:t>
            </w:r>
            <w:r w:rsidRPr="00303D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дни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303DC2" w:rsidRPr="00303DC2" w:rsidTr="00AF7904">
        <w:trPr>
          <w:cantSplit/>
          <w:trHeight w:val="99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Выдает избирательные бюллетени избирателям, включенным в список избирателей, подавших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  <w:trHeight w:val="295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303DC2" w:rsidRPr="00303DC2" w:rsidTr="00AF7904">
        <w:trPr>
          <w:cantSplit/>
          <w:trHeight w:val="610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работе по погашению неиспользованных избирательных бюллетеней</w:t>
            </w:r>
          </w:p>
        </w:tc>
      </w:tr>
      <w:tr w:rsidR="00303DC2" w:rsidRPr="00303DC2" w:rsidTr="00AF7904">
        <w:trPr>
          <w:cantSplit/>
          <w:trHeight w:val="294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303DC2" w:rsidRPr="00303DC2" w:rsidTr="00AF7904">
        <w:trPr>
          <w:cantSplit/>
          <w:trHeight w:val="700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CC5E08" w:rsidRPr="00965561" w:rsidTr="00677AA5">
        <w:trPr>
          <w:cantSplit/>
          <w:trHeight w:val="567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CC5E08" w:rsidRPr="00965561" w:rsidRDefault="00CC5E08" w:rsidP="00677A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Фамилия, инициалы </w:t>
            </w:r>
          </w:p>
          <w:p w:rsidR="00CC5E08" w:rsidRPr="00965561" w:rsidRDefault="00CC5E08" w:rsidP="00677A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vAlign w:val="center"/>
          </w:tcPr>
          <w:p w:rsidR="00CC5E08" w:rsidRPr="00965561" w:rsidRDefault="00CC5E08" w:rsidP="00677A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Полномочия и функции </w:t>
            </w:r>
          </w:p>
        </w:tc>
      </w:tr>
      <w:tr w:rsidR="00303DC2" w:rsidRPr="00303DC2" w:rsidTr="00AF7904">
        <w:trPr>
          <w:cantSplit/>
          <w:trHeight w:val="274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303DC2" w:rsidRPr="00303DC2" w:rsidTr="003978A1">
        <w:trPr>
          <w:cantSplit/>
          <w:trHeight w:val="449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Является оператором СПО УИК при изготовлении протокола № 1 УИК об итогах голосования с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-кодом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**</w:t>
            </w:r>
          </w:p>
        </w:tc>
      </w:tr>
      <w:tr w:rsidR="00303DC2" w:rsidRPr="00303DC2" w:rsidTr="003978A1">
        <w:trPr>
          <w:cantSplit/>
          <w:trHeight w:val="701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303DC2" w:rsidRPr="00303DC2" w:rsidRDefault="00303DC2" w:rsidP="00303DC2">
            <w:pPr>
              <w:pStyle w:val="14-15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Член УИК, осуществляющий работу со средствами видеонаблюдения,</w:t>
            </w:r>
            <w:r w:rsidRPr="00303DC2">
              <w:rPr>
                <w:sz w:val="26"/>
                <w:szCs w:val="26"/>
                <w:vertAlign w:val="superscript"/>
              </w:rPr>
              <w:t xml:space="preserve"> </w:t>
            </w:r>
            <w:r w:rsidRPr="00303DC2">
              <w:rPr>
                <w:sz w:val="26"/>
                <w:szCs w:val="26"/>
              </w:rPr>
              <w:t>контролирует нахождение в зонах видимости камер видеонаблюдения технологического и иного оборудования</w:t>
            </w:r>
          </w:p>
        </w:tc>
      </w:tr>
    </w:tbl>
    <w:p w:rsidR="00283367" w:rsidRDefault="00283367" w:rsidP="002833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85"/>
        <w:gridCol w:w="2686"/>
      </w:tblGrid>
      <w:tr w:rsidR="00CC7ACE" w:rsidTr="008A5DC8">
        <w:tc>
          <w:tcPr>
            <w:tcW w:w="6912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8A5DC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AD0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10632" w:type="dxa"/>
        <w:tblInd w:w="-885" w:type="dxa"/>
        <w:tblLayout w:type="fixed"/>
        <w:tblLook w:val="04A0"/>
      </w:tblPr>
      <w:tblGrid>
        <w:gridCol w:w="5388"/>
        <w:gridCol w:w="2066"/>
        <w:gridCol w:w="3178"/>
      </w:tblGrid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814FF4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S_UIC_MEMBER__CHAIRMAN__SHORT__REVERSED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814FF4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S_UIC_MEMBER__SECRETARY__SHORT__REVERSED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rPr>
          <w:trHeight w:val="275"/>
        </w:trPr>
        <w:tc>
          <w:tcPr>
            <w:tcW w:w="5388" w:type="dxa"/>
          </w:tcPr>
          <w:p w:rsidR="00283367" w:rsidRPr="00283367" w:rsidRDefault="00283367" w:rsidP="002833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Примечание</w:t>
      </w:r>
      <w:r w:rsidRPr="00965561">
        <w:rPr>
          <w:rFonts w:ascii="Times New Roman" w:hAnsi="Times New Roman" w:cs="Times New Roman"/>
          <w:sz w:val="20"/>
          <w:szCs w:val="20"/>
        </w:rPr>
        <w:t>.</w:t>
      </w:r>
      <w:r w:rsidRPr="00965561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Pr="00965561">
        <w:rPr>
          <w:rFonts w:ascii="Times New Roman" w:hAnsi="Times New Roman" w:cs="Times New Roman"/>
          <w:i/>
          <w:sz w:val="20"/>
          <w:szCs w:val="20"/>
        </w:rPr>
        <w:t>Распределение обязанностей между членами УИК, предложенное в настоящем решении, является примерным.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_____________________________________________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965561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 В случае если средства видеонаблюдения не применяются, – применяются средства 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видеорегистрации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видеофиксации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>).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** </w:t>
      </w:r>
      <w:r w:rsidRPr="00965561">
        <w:rPr>
          <w:rFonts w:ascii="Times New Roman" w:hAnsi="Times New Roman" w:cs="Times New Roman"/>
          <w:i/>
          <w:sz w:val="20"/>
          <w:szCs w:val="20"/>
        </w:rPr>
        <w:t>Не менее двух членов УИК с правом решающего голоса.</w:t>
      </w:r>
      <w:r w:rsidRPr="0096556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65561" w:rsidRDefault="00965561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A2C" w:rsidRPr="00283367" w:rsidRDefault="00C60A2C" w:rsidP="00283367">
      <w:pPr>
        <w:spacing w:after="0" w:line="240" w:lineRule="auto"/>
        <w:rPr>
          <w:rFonts w:ascii="Times New Roman" w:hAnsi="Times New Roman" w:cs="Times New Roman"/>
        </w:rPr>
      </w:pPr>
    </w:p>
    <w:sectPr w:rsidR="00C60A2C" w:rsidRPr="00283367" w:rsidSect="0034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83367"/>
    <w:rsid w:val="00157246"/>
    <w:rsid w:val="0021578B"/>
    <w:rsid w:val="00283367"/>
    <w:rsid w:val="002F6F63"/>
    <w:rsid w:val="00303DC2"/>
    <w:rsid w:val="00344A00"/>
    <w:rsid w:val="003978A1"/>
    <w:rsid w:val="004F1568"/>
    <w:rsid w:val="00653CBE"/>
    <w:rsid w:val="00814FF4"/>
    <w:rsid w:val="00897A36"/>
    <w:rsid w:val="008A5DC8"/>
    <w:rsid w:val="00965561"/>
    <w:rsid w:val="00AA1481"/>
    <w:rsid w:val="00B5118A"/>
    <w:rsid w:val="00B5471E"/>
    <w:rsid w:val="00C60A2C"/>
    <w:rsid w:val="00CA5FE5"/>
    <w:rsid w:val="00CC5E08"/>
    <w:rsid w:val="00CC7ACE"/>
    <w:rsid w:val="00D50BBB"/>
    <w:rsid w:val="00EB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28336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C7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1874</Words>
  <Characters>10682</Characters>
  <Application>Microsoft Office Word</Application>
  <DocSecurity>0</DocSecurity>
  <Lines>89</Lines>
  <Paragraphs>25</Paragraphs>
  <ScaleCrop>false</ScaleCrop>
  <Company/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18</cp:revision>
  <dcterms:created xsi:type="dcterms:W3CDTF">2023-07-14T12:25:00Z</dcterms:created>
  <dcterms:modified xsi:type="dcterms:W3CDTF">2025-07-03T15:37:00Z</dcterms:modified>
</cp:coreProperties>
</file>